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46" w:rsidRPr="006D78A2" w:rsidRDefault="00117E46" w:rsidP="006D78A2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sz w:val="24"/>
        </w:rPr>
        <w:t xml:space="preserve">                                                                                                                       </w:t>
      </w:r>
      <w:r w:rsidRPr="006D78A2">
        <w:rPr>
          <w:rFonts w:ascii="Georgia" w:hAnsi="Georgia"/>
          <w:b w:val="0"/>
          <w:bCs w:val="0"/>
          <w:sz w:val="24"/>
        </w:rPr>
        <w:t>УТВЕРЖДАЮ</w:t>
      </w:r>
    </w:p>
    <w:p w:rsidR="00117E46" w:rsidRPr="006D78A2" w:rsidRDefault="00117E46" w:rsidP="006D78A2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7F3178" w:rsidRPr="00256204" w:rsidRDefault="007F3178" w:rsidP="007F3178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>ООО «</w:t>
      </w:r>
      <w:r w:rsidR="007F2DDB">
        <w:rPr>
          <w:rFonts w:ascii="Georgia" w:hAnsi="Georgia"/>
          <w:b w:val="0"/>
          <w:bCs w:val="0"/>
          <w:sz w:val="24"/>
        </w:rPr>
        <w:t>…………</w:t>
      </w:r>
      <w:r w:rsidRPr="00256204">
        <w:rPr>
          <w:rFonts w:ascii="Georgia" w:hAnsi="Georgia"/>
          <w:b w:val="0"/>
          <w:bCs w:val="0"/>
          <w:sz w:val="24"/>
        </w:rPr>
        <w:t>»</w:t>
      </w:r>
    </w:p>
    <w:p w:rsidR="007F3178" w:rsidRPr="00256204" w:rsidRDefault="007F3178" w:rsidP="007F3178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_____________  /</w:t>
      </w:r>
      <w:r w:rsidR="007F2DDB">
        <w:rPr>
          <w:rFonts w:ascii="Georgia" w:hAnsi="Georgia"/>
          <w:b w:val="0"/>
          <w:bCs w:val="0"/>
          <w:sz w:val="24"/>
        </w:rPr>
        <w:t>……….</w:t>
      </w:r>
      <w:r w:rsidRPr="00256204">
        <w:rPr>
          <w:rFonts w:ascii="Georgia" w:hAnsi="Georgia"/>
          <w:b w:val="0"/>
          <w:bCs w:val="0"/>
          <w:sz w:val="24"/>
        </w:rPr>
        <w:t>/</w:t>
      </w:r>
    </w:p>
    <w:p w:rsidR="007F3178" w:rsidRPr="00256204" w:rsidRDefault="007F3178" w:rsidP="007F3178">
      <w:pPr>
        <w:pStyle w:val="a5"/>
        <w:jc w:val="right"/>
        <w:rPr>
          <w:rFonts w:ascii="Georgia" w:hAnsi="Georgia"/>
          <w:b w:val="0"/>
          <w:bCs w:val="0"/>
          <w:sz w:val="24"/>
        </w:rPr>
      </w:pPr>
      <w:r w:rsidRPr="00256204">
        <w:rPr>
          <w:rFonts w:ascii="Georgia" w:hAnsi="Georgia"/>
          <w:b w:val="0"/>
          <w:bCs w:val="0"/>
          <w:sz w:val="24"/>
        </w:rPr>
        <w:t xml:space="preserve">    «</w:t>
      </w:r>
      <w:r>
        <w:rPr>
          <w:rFonts w:ascii="Georgia" w:hAnsi="Georgia"/>
          <w:b w:val="0"/>
          <w:bCs w:val="0"/>
          <w:sz w:val="24"/>
        </w:rPr>
        <w:t>__»_____________ 201</w:t>
      </w:r>
      <w:r w:rsidRPr="00256204">
        <w:rPr>
          <w:rFonts w:ascii="Georgia" w:hAnsi="Georgia"/>
          <w:b w:val="0"/>
          <w:bCs w:val="0"/>
          <w:sz w:val="24"/>
        </w:rPr>
        <w:t>__г.</w:t>
      </w:r>
    </w:p>
    <w:p w:rsidR="00117E46" w:rsidRPr="006D78A2" w:rsidRDefault="00117E46" w:rsidP="006D78A2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6D78A2" w:rsidRDefault="00117E46" w:rsidP="006D78A2">
      <w:pPr>
        <w:pStyle w:val="a5"/>
        <w:ind w:firstLine="851"/>
        <w:jc w:val="both"/>
        <w:rPr>
          <w:rFonts w:ascii="Georgia" w:hAnsi="Georgia"/>
          <w:sz w:val="24"/>
        </w:rPr>
      </w:pPr>
    </w:p>
    <w:p w:rsidR="00117E46" w:rsidRPr="007F3178" w:rsidRDefault="00117E46" w:rsidP="004053AE">
      <w:pPr>
        <w:pStyle w:val="a5"/>
        <w:ind w:right="53" w:firstLine="851"/>
        <w:jc w:val="both"/>
        <w:rPr>
          <w:rFonts w:ascii="Georgia" w:hAnsi="Georgia"/>
          <w:szCs w:val="32"/>
        </w:rPr>
      </w:pPr>
      <w:r w:rsidRPr="007F3178">
        <w:rPr>
          <w:rFonts w:ascii="Georgia" w:hAnsi="Georgia"/>
          <w:szCs w:val="32"/>
        </w:rPr>
        <w:t xml:space="preserve">Должностная инструкция 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sz w:val="24"/>
        </w:rPr>
      </w:pPr>
      <w:r w:rsidRPr="006D78A2">
        <w:rPr>
          <w:rFonts w:ascii="Georgia" w:hAnsi="Georgia"/>
          <w:sz w:val="24"/>
        </w:rPr>
        <w:t xml:space="preserve">менеджера  </w:t>
      </w:r>
      <w:r w:rsidR="007F3178">
        <w:rPr>
          <w:rFonts w:ascii="Georgia" w:hAnsi="Georgia"/>
          <w:sz w:val="24"/>
        </w:rPr>
        <w:t>по клиентам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sz w:val="24"/>
        </w:rPr>
      </w:pPr>
    </w:p>
    <w:p w:rsidR="00117E46" w:rsidRPr="006D78A2" w:rsidRDefault="00117E46" w:rsidP="004053AE">
      <w:pPr>
        <w:pStyle w:val="a5"/>
        <w:numPr>
          <w:ilvl w:val="0"/>
          <w:numId w:val="2"/>
        </w:numPr>
        <w:ind w:left="0" w:right="53" w:firstLine="851"/>
        <w:jc w:val="both"/>
        <w:rPr>
          <w:rFonts w:ascii="Georgia" w:hAnsi="Georgia"/>
          <w:sz w:val="24"/>
        </w:rPr>
      </w:pPr>
      <w:r w:rsidRPr="006D78A2">
        <w:rPr>
          <w:rFonts w:ascii="Georgia" w:hAnsi="Georgia"/>
          <w:sz w:val="24"/>
        </w:rPr>
        <w:t>Общие положения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sz w:val="24"/>
        </w:rPr>
      </w:pP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 xml:space="preserve">1.1.Менеджер по </w:t>
      </w:r>
      <w:r w:rsidR="002E23FA">
        <w:rPr>
          <w:rFonts w:ascii="Georgia" w:hAnsi="Georgia"/>
          <w:b w:val="0"/>
          <w:bCs w:val="0"/>
          <w:sz w:val="24"/>
        </w:rPr>
        <w:t xml:space="preserve">работе с </w:t>
      </w:r>
      <w:r w:rsidR="007F3178">
        <w:rPr>
          <w:rFonts w:ascii="Georgia" w:hAnsi="Georgia"/>
          <w:b w:val="0"/>
          <w:bCs w:val="0"/>
          <w:sz w:val="24"/>
        </w:rPr>
        <w:t>клиентам</w:t>
      </w:r>
      <w:r w:rsidR="002E23FA">
        <w:rPr>
          <w:rFonts w:ascii="Georgia" w:hAnsi="Georgia"/>
          <w:b w:val="0"/>
          <w:bCs w:val="0"/>
          <w:sz w:val="24"/>
        </w:rPr>
        <w:t>и (далее Менеджер)</w:t>
      </w:r>
      <w:r w:rsidRPr="006D78A2">
        <w:rPr>
          <w:rFonts w:ascii="Georgia" w:hAnsi="Georgia"/>
          <w:b w:val="0"/>
          <w:bCs w:val="0"/>
          <w:sz w:val="24"/>
        </w:rPr>
        <w:t xml:space="preserve"> относится к категории специалистов, прин</w:t>
      </w:r>
      <w:r w:rsidR="006D78A2">
        <w:rPr>
          <w:rFonts w:ascii="Georgia" w:hAnsi="Georgia"/>
          <w:b w:val="0"/>
          <w:bCs w:val="0"/>
          <w:sz w:val="24"/>
        </w:rPr>
        <w:t>имается и увольняется приказом Г</w:t>
      </w:r>
      <w:r w:rsidRPr="006D78A2">
        <w:rPr>
          <w:rFonts w:ascii="Georgia" w:hAnsi="Georgia"/>
          <w:b w:val="0"/>
          <w:bCs w:val="0"/>
          <w:sz w:val="24"/>
        </w:rPr>
        <w:t>енерального директора компании.</w:t>
      </w:r>
    </w:p>
    <w:p w:rsidR="00117E46" w:rsidRPr="006D78A2" w:rsidRDefault="009B7A3E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>
        <w:rPr>
          <w:rFonts w:ascii="Georgia" w:hAnsi="Georgia"/>
          <w:b w:val="0"/>
          <w:bCs w:val="0"/>
          <w:sz w:val="24"/>
        </w:rPr>
        <w:t xml:space="preserve">1.2. Менеджер </w:t>
      </w:r>
      <w:r w:rsidR="00117E46" w:rsidRPr="006D78A2">
        <w:rPr>
          <w:rFonts w:ascii="Georgia" w:hAnsi="Georgia"/>
          <w:b w:val="0"/>
          <w:bCs w:val="0"/>
          <w:sz w:val="24"/>
        </w:rPr>
        <w:t xml:space="preserve">подчиняется непосредственно </w:t>
      </w:r>
      <w:r w:rsidR="007F3178">
        <w:rPr>
          <w:rFonts w:ascii="Georgia" w:hAnsi="Georgia"/>
          <w:b w:val="0"/>
          <w:bCs w:val="0"/>
          <w:sz w:val="24"/>
        </w:rPr>
        <w:t>Генеральному директору</w:t>
      </w:r>
      <w:r w:rsidR="00117E46" w:rsidRPr="006D78A2">
        <w:rPr>
          <w:rFonts w:ascii="Georgia" w:hAnsi="Georgia"/>
          <w:b w:val="0"/>
          <w:bCs w:val="0"/>
          <w:sz w:val="24"/>
        </w:rPr>
        <w:t xml:space="preserve">. 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1.3. На</w:t>
      </w:r>
      <w:r w:rsidR="007F3178">
        <w:rPr>
          <w:rFonts w:ascii="Georgia" w:hAnsi="Georgia"/>
          <w:b w:val="0"/>
          <w:bCs w:val="0"/>
          <w:sz w:val="24"/>
        </w:rPr>
        <w:t xml:space="preserve"> должность менеджера </w:t>
      </w:r>
      <w:r w:rsidRPr="006D78A2">
        <w:rPr>
          <w:rFonts w:ascii="Georgia" w:hAnsi="Georgia"/>
          <w:b w:val="0"/>
          <w:bCs w:val="0"/>
          <w:sz w:val="24"/>
        </w:rPr>
        <w:t>назначаются лица с высшим или неполным высшим образованием, стажем работы от 1 года.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1.4. Квалификационные требования: успешный опыт работы в области прямых продаж (предпочтительно на промышленном рынке), владение  вопросами коммерческой деятельности, навык разработки коммерческих условий соглашений, договоров, контрактов, владение основами ведения документооборота, владение вопросами культуры труда и служебной этики. Уверенный пользователь ПК – офисные программы, 1С (Торговля – Склад).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1.5. Личностные требования: нацеленность на результат, высокий уровень самоорганизации, добросовестность, стрессоустойчивость, высокая степень коммуникативных навыков, тактичность,  дипломатичность и достоинство в общении с работниками всех уровней, собранность, позитивный настрой. Соблюдение конфиденциальности. Внешний вид – согласно деловой обстановке.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1.6. В своей д</w:t>
      </w:r>
      <w:r w:rsidR="009B7A3E">
        <w:rPr>
          <w:rFonts w:ascii="Georgia" w:hAnsi="Georgia"/>
          <w:b w:val="0"/>
          <w:bCs w:val="0"/>
          <w:sz w:val="24"/>
        </w:rPr>
        <w:t xml:space="preserve">еятельности менеджер </w:t>
      </w:r>
      <w:r w:rsidRPr="006D78A2">
        <w:rPr>
          <w:rFonts w:ascii="Georgia" w:hAnsi="Georgia"/>
          <w:b w:val="0"/>
          <w:bCs w:val="0"/>
          <w:sz w:val="24"/>
        </w:rPr>
        <w:t xml:space="preserve">руководствуется: 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- приказами и распоряжениями руководства;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- внутренними нормативными актами организации;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- нормативно-методическими материалами по организации документооборота;</w:t>
      </w:r>
    </w:p>
    <w:p w:rsidR="00117E46" w:rsidRPr="006D78A2" w:rsidRDefault="00117E46" w:rsidP="004053AE">
      <w:pPr>
        <w:pStyle w:val="a5"/>
        <w:ind w:right="53" w:firstLine="851"/>
        <w:jc w:val="both"/>
        <w:rPr>
          <w:rFonts w:ascii="Georgia" w:hAnsi="Georgia"/>
          <w:b w:val="0"/>
          <w:bCs w:val="0"/>
          <w:sz w:val="24"/>
        </w:rPr>
      </w:pPr>
      <w:r w:rsidRPr="006D78A2">
        <w:rPr>
          <w:rFonts w:ascii="Georgia" w:hAnsi="Georgia"/>
          <w:b w:val="0"/>
          <w:bCs w:val="0"/>
          <w:sz w:val="24"/>
        </w:rPr>
        <w:t>- настоящей должностной инструкцией.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  <w:b/>
          <w:bCs/>
        </w:rPr>
      </w:pP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  <w:r w:rsidRPr="006D78A2">
        <w:rPr>
          <w:rFonts w:ascii="Georgia" w:hAnsi="Georgia"/>
          <w:b/>
          <w:bCs/>
        </w:rPr>
        <w:t>2. Функции</w:t>
      </w:r>
    </w:p>
    <w:p w:rsidR="00117E46" w:rsidRPr="006D78A2" w:rsidRDefault="00117E46" w:rsidP="004053AE">
      <w:pPr>
        <w:pStyle w:val="a3"/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pStyle w:val="a3"/>
        <w:ind w:right="53"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>Основно</w:t>
      </w:r>
      <w:r w:rsidR="007F3178">
        <w:rPr>
          <w:rFonts w:ascii="Georgia" w:hAnsi="Georgia"/>
        </w:rPr>
        <w:t xml:space="preserve">й функцией менеджера </w:t>
      </w:r>
      <w:r w:rsidRPr="006D78A2">
        <w:rPr>
          <w:rFonts w:ascii="Georgia" w:hAnsi="Georgia"/>
        </w:rPr>
        <w:t>является продвижение (продажа) продукции, а также компании в целом, всемерное отстаивание  интересов</w:t>
      </w:r>
      <w:r w:rsidR="00F14235" w:rsidRPr="006D78A2">
        <w:rPr>
          <w:rFonts w:ascii="Georgia" w:hAnsi="Georgia"/>
        </w:rPr>
        <w:t xml:space="preserve"> Компании</w:t>
      </w:r>
      <w:r w:rsidRPr="006D78A2">
        <w:rPr>
          <w:rFonts w:ascii="Georgia" w:hAnsi="Georgia"/>
        </w:rPr>
        <w:t xml:space="preserve"> на </w:t>
      </w:r>
      <w:r w:rsidR="007F3178">
        <w:rPr>
          <w:rFonts w:ascii="Georgia" w:hAnsi="Georgia"/>
        </w:rPr>
        <w:t>целевом рынке</w:t>
      </w:r>
      <w:r w:rsidRPr="006D78A2">
        <w:rPr>
          <w:rFonts w:ascii="Georgia" w:hAnsi="Georgia"/>
        </w:rPr>
        <w:t xml:space="preserve">. </w:t>
      </w:r>
    </w:p>
    <w:p w:rsidR="00117E46" w:rsidRPr="006D78A2" w:rsidRDefault="00117E46" w:rsidP="004053AE">
      <w:pPr>
        <w:pStyle w:val="a3"/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  <w:b/>
          <w:bCs/>
        </w:rPr>
      </w:pPr>
      <w:r w:rsidRPr="006D78A2">
        <w:rPr>
          <w:rFonts w:ascii="Georgia" w:hAnsi="Georgia"/>
          <w:b/>
          <w:bCs/>
        </w:rPr>
        <w:t>3. Должностные обязанности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>Для выполнения возложенных на н</w:t>
      </w:r>
      <w:r w:rsidR="007F3178">
        <w:rPr>
          <w:rFonts w:ascii="Georgia" w:hAnsi="Georgia"/>
        </w:rPr>
        <w:t xml:space="preserve">его функций менеджер </w:t>
      </w:r>
      <w:r w:rsidRPr="006D78A2">
        <w:rPr>
          <w:rFonts w:ascii="Georgia" w:hAnsi="Georgia"/>
        </w:rPr>
        <w:t>обязан: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7F2DDB">
      <w:pPr>
        <w:ind w:right="53"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>3.</w:t>
      </w:r>
      <w:r w:rsidR="007F3178">
        <w:rPr>
          <w:rFonts w:ascii="Georgia" w:hAnsi="Georgia"/>
        </w:rPr>
        <w:t xml:space="preserve">1. </w:t>
      </w:r>
      <w:r w:rsidR="007F2DDB">
        <w:rPr>
          <w:rFonts w:ascii="Georgia" w:hAnsi="Georgia"/>
        </w:rPr>
        <w:t>………….</w:t>
      </w:r>
      <w:r w:rsidRPr="006D78A2">
        <w:rPr>
          <w:rFonts w:ascii="Georgia" w:hAnsi="Georgia"/>
        </w:rPr>
        <w:t>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  <w:b/>
          <w:bCs/>
        </w:rPr>
      </w:pPr>
    </w:p>
    <w:p w:rsidR="00117E46" w:rsidRPr="00B7181E" w:rsidRDefault="00117E46" w:rsidP="004053AE">
      <w:pPr>
        <w:pStyle w:val="a7"/>
        <w:numPr>
          <w:ilvl w:val="0"/>
          <w:numId w:val="13"/>
        </w:numPr>
        <w:ind w:left="0" w:right="53" w:firstLine="851"/>
        <w:jc w:val="both"/>
        <w:rPr>
          <w:rFonts w:ascii="Georgia" w:hAnsi="Georgia"/>
          <w:b/>
        </w:rPr>
      </w:pPr>
      <w:r w:rsidRPr="00B7181E">
        <w:rPr>
          <w:rFonts w:ascii="Georgia" w:hAnsi="Georgia"/>
          <w:b/>
          <w:bCs/>
        </w:rPr>
        <w:t>Порядок выполнения должностных обязанностей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pStyle w:val="10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>С целью поиска и привлечения новых клиентов</w:t>
      </w:r>
    </w:p>
    <w:p w:rsidR="00117E46" w:rsidRPr="00B7181E" w:rsidRDefault="007F2DDB" w:rsidP="004053AE">
      <w:pPr>
        <w:pStyle w:val="a7"/>
        <w:numPr>
          <w:ilvl w:val="2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………….</w:t>
      </w:r>
      <w:r w:rsidR="00117E46" w:rsidRPr="00B7181E">
        <w:rPr>
          <w:rFonts w:ascii="Georgia" w:hAnsi="Georgia"/>
        </w:rPr>
        <w:t>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  <w:b/>
          <w:bCs/>
        </w:rPr>
      </w:pPr>
    </w:p>
    <w:p w:rsidR="00117E46" w:rsidRPr="006D78A2" w:rsidRDefault="009B7A3E" w:rsidP="004053AE">
      <w:pPr>
        <w:pStyle w:val="20"/>
        <w:numPr>
          <w:ilvl w:val="1"/>
          <w:numId w:val="13"/>
        </w:numPr>
        <w:ind w:left="0" w:right="53" w:firstLine="851"/>
        <w:rPr>
          <w:rFonts w:ascii="Georgia" w:hAnsi="Georgia"/>
        </w:rPr>
      </w:pPr>
      <w:r w:rsidRPr="006D78A2">
        <w:rPr>
          <w:rFonts w:ascii="Georgia" w:hAnsi="Georgia"/>
        </w:rPr>
        <w:lastRenderedPageBreak/>
        <w:t>Для оформления и контроля процессов продажи/отгрузки продукции</w:t>
      </w:r>
    </w:p>
    <w:p w:rsidR="00117E46" w:rsidRPr="00E844D9" w:rsidRDefault="007F2DDB" w:rsidP="004053AE">
      <w:pPr>
        <w:pStyle w:val="a7"/>
        <w:numPr>
          <w:ilvl w:val="2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………..</w:t>
      </w:r>
      <w:r w:rsidR="00117E46" w:rsidRPr="00E844D9">
        <w:rPr>
          <w:rFonts w:ascii="Georgia" w:hAnsi="Georgia"/>
        </w:rPr>
        <w:t>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6D78A2" w:rsidRDefault="00117E46" w:rsidP="004053AE">
      <w:pPr>
        <w:pStyle w:val="20"/>
        <w:numPr>
          <w:ilvl w:val="1"/>
          <w:numId w:val="13"/>
        </w:numPr>
        <w:ind w:left="0" w:right="53" w:firstLine="851"/>
        <w:rPr>
          <w:rFonts w:ascii="Georgia" w:hAnsi="Georgia"/>
        </w:rPr>
      </w:pPr>
      <w:r w:rsidRPr="006D78A2">
        <w:rPr>
          <w:rFonts w:ascii="Georgia" w:hAnsi="Georgia"/>
        </w:rPr>
        <w:t>С целью упрочнения сотрудничества с клиентами</w:t>
      </w:r>
    </w:p>
    <w:p w:rsidR="00117E46" w:rsidRPr="00B7181E" w:rsidRDefault="007F2DDB" w:rsidP="004053AE">
      <w:pPr>
        <w:pStyle w:val="a7"/>
        <w:numPr>
          <w:ilvl w:val="2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………..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B7181E" w:rsidRDefault="009B7A3E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  <w:b/>
          <w:bCs/>
        </w:rPr>
      </w:pPr>
      <w:r w:rsidRPr="00B7181E">
        <w:rPr>
          <w:rFonts w:ascii="Georgia" w:hAnsi="Georgia"/>
          <w:b/>
          <w:bCs/>
        </w:rPr>
        <w:t xml:space="preserve">Для участия в тендерах на поставку продукции </w:t>
      </w:r>
    </w:p>
    <w:p w:rsidR="00117E46" w:rsidRPr="006D78A2" w:rsidRDefault="007F2DDB" w:rsidP="004053AE">
      <w:pPr>
        <w:pStyle w:val="a4"/>
        <w:numPr>
          <w:ilvl w:val="2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…….</w:t>
      </w:r>
      <w:r w:rsidR="00117E46" w:rsidRPr="006D78A2">
        <w:rPr>
          <w:rFonts w:ascii="Georgia" w:hAnsi="Georgia"/>
        </w:rPr>
        <w:t>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B7181E" w:rsidRDefault="009B7A3E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  <w:b/>
          <w:bCs/>
        </w:rPr>
      </w:pPr>
      <w:r w:rsidRPr="00B7181E">
        <w:rPr>
          <w:rFonts w:ascii="Georgia" w:hAnsi="Georgia"/>
          <w:b/>
          <w:bCs/>
        </w:rPr>
        <w:t>По планированию и отчетности работы</w:t>
      </w:r>
    </w:p>
    <w:p w:rsidR="004053AE" w:rsidRPr="00B7181E" w:rsidRDefault="007F2DDB" w:rsidP="004053AE">
      <w:pPr>
        <w:pStyle w:val="a7"/>
        <w:numPr>
          <w:ilvl w:val="2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</w:t>
      </w:r>
      <w:r w:rsidR="004053AE">
        <w:rPr>
          <w:rFonts w:ascii="Georgia" w:hAnsi="Georgia"/>
        </w:rPr>
        <w:t>.</w:t>
      </w:r>
    </w:p>
    <w:p w:rsidR="00117E46" w:rsidRPr="006D78A2" w:rsidRDefault="00117E46" w:rsidP="004053AE">
      <w:pPr>
        <w:pStyle w:val="30"/>
        <w:ind w:right="53" w:firstLine="851"/>
        <w:rPr>
          <w:rFonts w:ascii="Georgia" w:hAnsi="Georgia"/>
        </w:rPr>
      </w:pP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B7181E" w:rsidRDefault="00117E46" w:rsidP="004053AE">
      <w:pPr>
        <w:pStyle w:val="a7"/>
        <w:numPr>
          <w:ilvl w:val="0"/>
          <w:numId w:val="13"/>
        </w:numPr>
        <w:ind w:left="0" w:right="53" w:firstLine="851"/>
        <w:jc w:val="both"/>
        <w:rPr>
          <w:rFonts w:ascii="Georgia" w:hAnsi="Georgia"/>
          <w:b/>
          <w:bCs/>
        </w:rPr>
      </w:pPr>
      <w:r w:rsidRPr="00B7181E">
        <w:rPr>
          <w:rFonts w:ascii="Georgia" w:hAnsi="Georgia"/>
          <w:b/>
          <w:bCs/>
        </w:rPr>
        <w:t>Права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Менеджер имеет право: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Знакомиться с проектами решений руководства, касающимися его деятельности.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Вносить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 xml:space="preserve">Получать у сотрудников </w:t>
      </w:r>
      <w:r w:rsidR="005E04FA" w:rsidRPr="00B7181E">
        <w:rPr>
          <w:rFonts w:ascii="Georgia" w:hAnsi="Georgia"/>
        </w:rPr>
        <w:t xml:space="preserve">предприятия </w:t>
      </w:r>
      <w:r w:rsidRPr="00B7181E">
        <w:rPr>
          <w:rFonts w:ascii="Georgia" w:hAnsi="Georgia"/>
        </w:rPr>
        <w:t>документы и информацию, необходимые для выполнения своих должностных обязанностей.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Представлять интересы компании в сторонних организациях по вопросам, относящимся к деятельности компании, в объеме своих должностных обязанностей.</w:t>
      </w:r>
    </w:p>
    <w:p w:rsidR="00117E46" w:rsidRPr="00B7181E" w:rsidRDefault="00117E46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Обращаться к руководству за содействием в исполнении своих должностных обязанностей и прав.</w:t>
      </w:r>
    </w:p>
    <w:p w:rsidR="00117E46" w:rsidRPr="006D78A2" w:rsidRDefault="00117E46" w:rsidP="004053AE">
      <w:pPr>
        <w:ind w:right="53" w:firstLine="851"/>
        <w:jc w:val="both"/>
        <w:rPr>
          <w:rFonts w:ascii="Georgia" w:hAnsi="Georgia"/>
        </w:rPr>
      </w:pPr>
    </w:p>
    <w:p w:rsidR="00117E46" w:rsidRPr="00B7181E" w:rsidRDefault="00117E46" w:rsidP="004053AE">
      <w:pPr>
        <w:pStyle w:val="a7"/>
        <w:numPr>
          <w:ilvl w:val="0"/>
          <w:numId w:val="13"/>
        </w:numPr>
        <w:ind w:left="0" w:right="53" w:firstLine="851"/>
        <w:jc w:val="both"/>
        <w:rPr>
          <w:rFonts w:ascii="Georgia" w:hAnsi="Georgia"/>
          <w:b/>
          <w:bCs/>
        </w:rPr>
      </w:pPr>
      <w:r w:rsidRPr="00B7181E">
        <w:rPr>
          <w:rFonts w:ascii="Georgia" w:hAnsi="Georgia"/>
          <w:b/>
          <w:bCs/>
        </w:rPr>
        <w:t>Ответственность</w:t>
      </w:r>
    </w:p>
    <w:p w:rsidR="00117E46" w:rsidRPr="00B7181E" w:rsidRDefault="005E04FA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 xml:space="preserve">Менеджер </w:t>
      </w:r>
      <w:r w:rsidR="00117E46" w:rsidRPr="00B7181E">
        <w:rPr>
          <w:rFonts w:ascii="Georgia" w:hAnsi="Georgia"/>
        </w:rPr>
        <w:t xml:space="preserve">несет ответственность: </w:t>
      </w:r>
    </w:p>
    <w:p w:rsidR="00117E46" w:rsidRPr="00B7181E" w:rsidRDefault="007F2DDB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>
        <w:rPr>
          <w:rFonts w:ascii="Georgia" w:hAnsi="Georgia"/>
        </w:rPr>
        <w:t>…..</w:t>
      </w:r>
      <w:r w:rsidR="00117E46" w:rsidRPr="00B7181E">
        <w:rPr>
          <w:rFonts w:ascii="Georgia" w:hAnsi="Georgia"/>
        </w:rPr>
        <w:t>.</w:t>
      </w:r>
    </w:p>
    <w:p w:rsidR="00B7181E" w:rsidRDefault="005E04FA" w:rsidP="004053AE">
      <w:pPr>
        <w:pStyle w:val="a7"/>
        <w:numPr>
          <w:ilvl w:val="1"/>
          <w:numId w:val="13"/>
        </w:numPr>
        <w:ind w:left="0" w:right="53" w:firstLine="851"/>
        <w:jc w:val="both"/>
        <w:rPr>
          <w:rFonts w:ascii="Georgia" w:hAnsi="Georgia"/>
        </w:rPr>
      </w:pPr>
      <w:r w:rsidRPr="00B7181E">
        <w:rPr>
          <w:rFonts w:ascii="Georgia" w:hAnsi="Georgia"/>
        </w:rPr>
        <w:t>За достижение плановых значений показателей</w:t>
      </w:r>
      <w:r w:rsidR="00B7181E">
        <w:rPr>
          <w:rFonts w:ascii="Georgia" w:hAnsi="Georgia"/>
        </w:rPr>
        <w:t>, а именно</w:t>
      </w:r>
    </w:p>
    <w:p w:rsidR="00B7181E" w:rsidRPr="005E04FA" w:rsidRDefault="007F2DDB" w:rsidP="004053AE">
      <w:pPr>
        <w:pStyle w:val="a7"/>
        <w:numPr>
          <w:ilvl w:val="0"/>
          <w:numId w:val="15"/>
        </w:numPr>
        <w:ind w:left="0" w:right="53" w:firstLine="851"/>
        <w:rPr>
          <w:rFonts w:ascii="Georgia" w:hAnsi="Georgia" w:cs="Arial"/>
        </w:rPr>
      </w:pPr>
      <w:r>
        <w:rPr>
          <w:rFonts w:ascii="Georgia" w:hAnsi="Georgia" w:cs="Arial"/>
          <w:bCs/>
        </w:rPr>
        <w:t>………..</w:t>
      </w:r>
    </w:p>
    <w:p w:rsidR="005E04FA" w:rsidRPr="006D78A2" w:rsidRDefault="005E04FA" w:rsidP="006D78A2">
      <w:pPr>
        <w:ind w:firstLine="851"/>
        <w:jc w:val="both"/>
        <w:rPr>
          <w:rFonts w:ascii="Georgia" w:hAnsi="Georgia"/>
        </w:rPr>
      </w:pPr>
    </w:p>
    <w:p w:rsidR="00117E46" w:rsidRPr="006D78A2" w:rsidRDefault="00117E46" w:rsidP="006D78A2">
      <w:pPr>
        <w:ind w:firstLine="851"/>
        <w:jc w:val="both"/>
        <w:rPr>
          <w:rFonts w:ascii="Georgia" w:hAnsi="Georgia"/>
        </w:rPr>
      </w:pPr>
    </w:p>
    <w:p w:rsidR="00117E46" w:rsidRPr="006D78A2" w:rsidRDefault="00117E46" w:rsidP="006D78A2">
      <w:pPr>
        <w:ind w:firstLine="851"/>
        <w:jc w:val="both"/>
        <w:rPr>
          <w:rFonts w:ascii="Georgia" w:hAnsi="Georgia"/>
        </w:rPr>
      </w:pPr>
    </w:p>
    <w:p w:rsidR="00117E46" w:rsidRPr="006D78A2" w:rsidRDefault="00117E46" w:rsidP="006D78A2">
      <w:pPr>
        <w:ind w:firstLine="851"/>
        <w:jc w:val="both"/>
        <w:rPr>
          <w:rFonts w:ascii="Georgia" w:hAnsi="Georgia"/>
        </w:rPr>
      </w:pPr>
    </w:p>
    <w:p w:rsidR="00117E46" w:rsidRPr="006D78A2" w:rsidRDefault="00117E46" w:rsidP="006D78A2">
      <w:pPr>
        <w:ind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>С ИНСТРУКЦИЕЙ ОЗНАКОМЛЕН:</w:t>
      </w:r>
    </w:p>
    <w:p w:rsidR="00117E46" w:rsidRPr="006D78A2" w:rsidRDefault="00117E46" w:rsidP="006D78A2">
      <w:pPr>
        <w:ind w:firstLine="851"/>
        <w:jc w:val="both"/>
        <w:rPr>
          <w:rFonts w:ascii="Georgia" w:hAnsi="Georgia"/>
        </w:rPr>
      </w:pPr>
      <w:r w:rsidRPr="006D78A2">
        <w:rPr>
          <w:rFonts w:ascii="Georgia" w:hAnsi="Georgia"/>
        </w:rPr>
        <w:t xml:space="preserve"> </w:t>
      </w:r>
    </w:p>
    <w:p w:rsidR="00117E46" w:rsidRPr="006D78A2" w:rsidRDefault="00B7181E" w:rsidP="005E04FA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_______________ </w:t>
      </w:r>
      <w:r w:rsidR="00117E46" w:rsidRPr="006D78A2">
        <w:rPr>
          <w:rFonts w:ascii="Georgia" w:hAnsi="Georgia"/>
        </w:rPr>
        <w:t>________________</w:t>
      </w:r>
      <w:r>
        <w:rPr>
          <w:rFonts w:ascii="Georgia" w:hAnsi="Georgia"/>
        </w:rPr>
        <w:t>_________</w:t>
      </w:r>
      <w:r w:rsidR="00117E46" w:rsidRPr="006D78A2">
        <w:rPr>
          <w:rFonts w:ascii="Georgia" w:hAnsi="Georgia"/>
        </w:rPr>
        <w:t xml:space="preserve">      «__________</w:t>
      </w:r>
      <w:r w:rsidR="005E04FA">
        <w:rPr>
          <w:rFonts w:ascii="Georgia" w:hAnsi="Georgia"/>
        </w:rPr>
        <w:t>____» 201   г</w:t>
      </w:r>
    </w:p>
    <w:p w:rsidR="00117E46" w:rsidRDefault="00117E46" w:rsidP="00B7181E">
      <w:pPr>
        <w:jc w:val="both"/>
        <w:rPr>
          <w:rFonts w:ascii="Georgia" w:hAnsi="Georgia"/>
        </w:rPr>
      </w:pPr>
      <w:r w:rsidRPr="006D78A2">
        <w:rPr>
          <w:rFonts w:ascii="Georgia" w:hAnsi="Georgia"/>
        </w:rPr>
        <w:t xml:space="preserve">подпись                                </w:t>
      </w:r>
      <w:r w:rsidR="005E04FA">
        <w:rPr>
          <w:rFonts w:ascii="Georgia" w:hAnsi="Georgia"/>
        </w:rPr>
        <w:tab/>
      </w:r>
      <w:r w:rsidRPr="006D78A2">
        <w:rPr>
          <w:rFonts w:ascii="Georgia" w:hAnsi="Georgia"/>
        </w:rPr>
        <w:t xml:space="preserve">расшифровка подписи                              дата </w:t>
      </w:r>
    </w:p>
    <w:p w:rsidR="005E04FA" w:rsidRDefault="005E04FA">
      <w:pPr>
        <w:rPr>
          <w:rFonts w:ascii="Georgia" w:hAnsi="Georgia"/>
        </w:rPr>
      </w:pPr>
    </w:p>
    <w:sectPr w:rsidR="005E04FA" w:rsidSect="00802ACC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0334"/>
    <w:multiLevelType w:val="hybridMultilevel"/>
    <w:tmpl w:val="2B9EDB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32E7902"/>
    <w:multiLevelType w:val="multilevel"/>
    <w:tmpl w:val="0419001F"/>
    <w:numStyleLink w:val="4"/>
  </w:abstractNum>
  <w:abstractNum w:abstractNumId="2">
    <w:nsid w:val="19EE76CB"/>
    <w:multiLevelType w:val="multilevel"/>
    <w:tmpl w:val="0419001F"/>
    <w:styleLink w:val="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57703A2"/>
    <w:multiLevelType w:val="multilevel"/>
    <w:tmpl w:val="0419001F"/>
    <w:numStyleLink w:val="5"/>
  </w:abstractNum>
  <w:abstractNum w:abstractNumId="4">
    <w:nsid w:val="2C8A628B"/>
    <w:multiLevelType w:val="multilevel"/>
    <w:tmpl w:val="0419001F"/>
    <w:numStyleLink w:val="1"/>
  </w:abstractNum>
  <w:abstractNum w:abstractNumId="5">
    <w:nsid w:val="308C1FCA"/>
    <w:multiLevelType w:val="multilevel"/>
    <w:tmpl w:val="694611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E4E76DB"/>
    <w:multiLevelType w:val="multilevel"/>
    <w:tmpl w:val="1E5C2B0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E6E3282"/>
    <w:multiLevelType w:val="hybridMultilevel"/>
    <w:tmpl w:val="C0029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D92456"/>
    <w:multiLevelType w:val="multilevel"/>
    <w:tmpl w:val="0419001F"/>
    <w:styleLink w:val="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B9D4F24"/>
    <w:multiLevelType w:val="hybridMultilevel"/>
    <w:tmpl w:val="D988DC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ABA394E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C7B6917"/>
    <w:multiLevelType w:val="multilevel"/>
    <w:tmpl w:val="DB4EE5BE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12">
    <w:nsid w:val="716A4B27"/>
    <w:multiLevelType w:val="multilevel"/>
    <w:tmpl w:val="0419001D"/>
    <w:styleLink w:val="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8D973EF"/>
    <w:multiLevelType w:val="multilevel"/>
    <w:tmpl w:val="0419001D"/>
    <w:styleLink w:val="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A222BB8"/>
    <w:multiLevelType w:val="multilevel"/>
    <w:tmpl w:val="AA5AB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10"/>
  </w:num>
  <w:num w:numId="8">
    <w:abstractNumId w:val="13"/>
  </w:num>
  <w:num w:numId="9">
    <w:abstractNumId w:val="12"/>
  </w:num>
  <w:num w:numId="10">
    <w:abstractNumId w:val="11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14235"/>
    <w:rsid w:val="00117E46"/>
    <w:rsid w:val="00171A48"/>
    <w:rsid w:val="002C1084"/>
    <w:rsid w:val="002E23FA"/>
    <w:rsid w:val="004053AE"/>
    <w:rsid w:val="00576875"/>
    <w:rsid w:val="005E04FA"/>
    <w:rsid w:val="006D78A2"/>
    <w:rsid w:val="00760D11"/>
    <w:rsid w:val="007F2DDB"/>
    <w:rsid w:val="007F3178"/>
    <w:rsid w:val="00802ACC"/>
    <w:rsid w:val="008C4CEC"/>
    <w:rsid w:val="00976115"/>
    <w:rsid w:val="009B7A3E"/>
    <w:rsid w:val="00B470DD"/>
    <w:rsid w:val="00B7181E"/>
    <w:rsid w:val="00E844D9"/>
    <w:rsid w:val="00F1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ACC"/>
    <w:rPr>
      <w:sz w:val="24"/>
      <w:szCs w:val="24"/>
    </w:rPr>
  </w:style>
  <w:style w:type="paragraph" w:styleId="10">
    <w:name w:val="heading 1"/>
    <w:basedOn w:val="a"/>
    <w:next w:val="a"/>
    <w:qFormat/>
    <w:rsid w:val="00802ACC"/>
    <w:pPr>
      <w:keepNext/>
      <w:outlineLvl w:val="0"/>
    </w:pPr>
    <w:rPr>
      <w:b/>
      <w:bCs/>
    </w:rPr>
  </w:style>
  <w:style w:type="paragraph" w:styleId="20">
    <w:name w:val="heading 2"/>
    <w:basedOn w:val="a"/>
    <w:next w:val="a"/>
    <w:qFormat/>
    <w:rsid w:val="00802ACC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02ACC"/>
    <w:rPr>
      <w:b/>
      <w:bCs/>
    </w:rPr>
  </w:style>
  <w:style w:type="paragraph" w:styleId="a4">
    <w:name w:val="Body Text Indent"/>
    <w:basedOn w:val="a"/>
    <w:rsid w:val="00802ACC"/>
    <w:pPr>
      <w:ind w:left="360"/>
    </w:pPr>
  </w:style>
  <w:style w:type="paragraph" w:styleId="21">
    <w:name w:val="Body Text 2"/>
    <w:basedOn w:val="a"/>
    <w:rsid w:val="00802ACC"/>
    <w:pPr>
      <w:jc w:val="both"/>
    </w:pPr>
    <w:rPr>
      <w:b/>
      <w:bCs/>
    </w:rPr>
  </w:style>
  <w:style w:type="paragraph" w:styleId="22">
    <w:name w:val="Body Text Indent 2"/>
    <w:basedOn w:val="a"/>
    <w:rsid w:val="00802ACC"/>
    <w:pPr>
      <w:ind w:left="-180" w:firstLine="180"/>
      <w:jc w:val="both"/>
    </w:pPr>
  </w:style>
  <w:style w:type="paragraph" w:styleId="a5">
    <w:name w:val="Title"/>
    <w:basedOn w:val="a"/>
    <w:link w:val="a6"/>
    <w:qFormat/>
    <w:rsid w:val="00802ACC"/>
    <w:pPr>
      <w:jc w:val="center"/>
    </w:pPr>
    <w:rPr>
      <w:b/>
      <w:bCs/>
      <w:sz w:val="32"/>
    </w:rPr>
  </w:style>
  <w:style w:type="paragraph" w:styleId="30">
    <w:name w:val="Body Text 3"/>
    <w:basedOn w:val="a"/>
    <w:rsid w:val="00802ACC"/>
    <w:pPr>
      <w:jc w:val="both"/>
    </w:pPr>
  </w:style>
  <w:style w:type="character" w:customStyle="1" w:styleId="a6">
    <w:name w:val="Название Знак"/>
    <w:basedOn w:val="a0"/>
    <w:link w:val="a5"/>
    <w:rsid w:val="007F3178"/>
    <w:rPr>
      <w:b/>
      <w:bCs/>
      <w:sz w:val="32"/>
      <w:szCs w:val="24"/>
    </w:rPr>
  </w:style>
  <w:style w:type="paragraph" w:styleId="a7">
    <w:name w:val="List Paragraph"/>
    <w:basedOn w:val="a"/>
    <w:uiPriority w:val="34"/>
    <w:qFormat/>
    <w:rsid w:val="005E04FA"/>
    <w:pPr>
      <w:ind w:left="720"/>
      <w:contextualSpacing/>
    </w:pPr>
  </w:style>
  <w:style w:type="numbering" w:customStyle="1" w:styleId="1">
    <w:name w:val="Стиль1"/>
    <w:uiPriority w:val="99"/>
    <w:rsid w:val="00E844D9"/>
    <w:pPr>
      <w:numPr>
        <w:numId w:val="7"/>
      </w:numPr>
    </w:pPr>
  </w:style>
  <w:style w:type="numbering" w:customStyle="1" w:styleId="2">
    <w:name w:val="Стиль2"/>
    <w:uiPriority w:val="99"/>
    <w:rsid w:val="00B7181E"/>
    <w:pPr>
      <w:numPr>
        <w:numId w:val="8"/>
      </w:numPr>
    </w:pPr>
  </w:style>
  <w:style w:type="numbering" w:customStyle="1" w:styleId="3">
    <w:name w:val="Стиль3"/>
    <w:uiPriority w:val="99"/>
    <w:rsid w:val="00B7181E"/>
    <w:pPr>
      <w:numPr>
        <w:numId w:val="9"/>
      </w:numPr>
    </w:pPr>
  </w:style>
  <w:style w:type="numbering" w:customStyle="1" w:styleId="4">
    <w:name w:val="Стиль4"/>
    <w:uiPriority w:val="99"/>
    <w:rsid w:val="00B7181E"/>
    <w:pPr>
      <w:numPr>
        <w:numId w:val="12"/>
      </w:numPr>
    </w:pPr>
  </w:style>
  <w:style w:type="numbering" w:customStyle="1" w:styleId="5">
    <w:name w:val="Стиль5"/>
    <w:uiPriority w:val="99"/>
    <w:rsid w:val="00B7181E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Должностная инструкция</vt:lpstr>
    </vt:vector>
  </TitlesOfParts>
  <Company>none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</dc:title>
  <dc:creator>maximova</dc:creator>
  <cp:lastModifiedBy>Питер-Консалт</cp:lastModifiedBy>
  <cp:revision>8</cp:revision>
  <cp:lastPrinted>2005-06-06T12:55:00Z</cp:lastPrinted>
  <dcterms:created xsi:type="dcterms:W3CDTF">2013-04-01T08:22:00Z</dcterms:created>
  <dcterms:modified xsi:type="dcterms:W3CDTF">2014-12-22T14:40:00Z</dcterms:modified>
</cp:coreProperties>
</file>